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C7781" w:rsidRPr="00D86EF7" w:rsidRDefault="003A0D85" w:rsidP="00D86EF7">
      <w:pPr>
        <w:ind w:right="639"/>
        <w:jc w:val="right"/>
        <w:rPr>
          <w:rFonts w:ascii="Tahoma" w:hAnsi="Tahoma" w:cs="Tahoma"/>
        </w:rPr>
      </w:pPr>
      <w:r w:rsidRPr="00D86EF7">
        <w:rPr>
          <w:rFonts w:ascii="Tahoma" w:hAnsi="Tahoma" w:cs="Tahoma"/>
        </w:rPr>
        <w:t xml:space="preserve">Procedimiento </w:t>
      </w:r>
      <w:r w:rsidR="000955F7">
        <w:rPr>
          <w:rFonts w:ascii="Tahoma" w:hAnsi="Tahoma" w:cs="Tahoma"/>
        </w:rPr>
        <w:t>1415</w:t>
      </w:r>
    </w:p>
    <w:p w:rsidR="003A0D85" w:rsidRPr="003A0D85" w:rsidRDefault="003A0D85" w:rsidP="003A0D85">
      <w:pPr>
        <w:jc w:val="right"/>
        <w:rPr>
          <w:rFonts w:ascii="Tahoma" w:hAnsi="Tahoma" w:cs="Tahoma"/>
          <w:sz w:val="24"/>
          <w:szCs w:val="24"/>
        </w:rPr>
      </w:pPr>
    </w:p>
    <w:p w:rsidR="00145B7B" w:rsidRDefault="00145B7B" w:rsidP="007C7781">
      <w:pPr>
        <w:jc w:val="center"/>
        <w:rPr>
          <w:rFonts w:ascii="Tahoma" w:hAnsi="Tahoma" w:cs="Tahoma"/>
          <w:b/>
          <w:sz w:val="24"/>
          <w:szCs w:val="24"/>
        </w:rPr>
      </w:pPr>
    </w:p>
    <w:p w:rsidR="000955F7" w:rsidRPr="000955F7" w:rsidRDefault="000955F7" w:rsidP="000955F7">
      <w:pPr>
        <w:adjustRightInd w:val="0"/>
        <w:jc w:val="both"/>
        <w:rPr>
          <w:rFonts w:ascii="Arial" w:hAnsi="Arial" w:cs="Arial"/>
          <w:sz w:val="24"/>
          <w:szCs w:val="24"/>
          <w:lang w:val="es-ES"/>
        </w:rPr>
      </w:pPr>
      <w:r w:rsidRPr="000955F7">
        <w:rPr>
          <w:rFonts w:ascii="Arial" w:hAnsi="Arial" w:cs="Arial"/>
          <w:sz w:val="24"/>
          <w:szCs w:val="24"/>
          <w:lang w:val="es-ES"/>
        </w:rPr>
        <w:t xml:space="preserve">D. ____________________________________________________ con D.N.I: ______________ en calidad de Secretario/a del Club _____________________________________ inscrito en el Registro de Entidades Deportivas de </w:t>
      </w:r>
      <w:smartTag w:uri="urn:schemas-microsoft-com:office:smarttags" w:element="PersonName">
        <w:smartTagPr>
          <w:attr w:name="ProductID" w:val="la Regi￳n"/>
        </w:smartTagPr>
        <w:r w:rsidRPr="000955F7">
          <w:rPr>
            <w:rFonts w:ascii="Arial" w:hAnsi="Arial" w:cs="Arial"/>
            <w:sz w:val="24"/>
            <w:szCs w:val="24"/>
            <w:lang w:val="es-ES"/>
          </w:rPr>
          <w:t>la Región</w:t>
        </w:r>
      </w:smartTag>
      <w:r w:rsidRPr="000955F7">
        <w:rPr>
          <w:rFonts w:ascii="Arial" w:hAnsi="Arial" w:cs="Arial"/>
          <w:sz w:val="24"/>
          <w:szCs w:val="24"/>
          <w:lang w:val="es-ES"/>
        </w:rPr>
        <w:t xml:space="preserve"> de Murcia con el nº _______________</w:t>
      </w:r>
    </w:p>
    <w:p w:rsidR="000955F7" w:rsidRPr="000955F7" w:rsidRDefault="000955F7" w:rsidP="000955F7">
      <w:pPr>
        <w:adjustRightInd w:val="0"/>
        <w:jc w:val="both"/>
        <w:rPr>
          <w:rFonts w:ascii="Arial" w:hAnsi="Arial" w:cs="Arial"/>
          <w:sz w:val="24"/>
          <w:szCs w:val="24"/>
          <w:lang w:val="es-ES"/>
        </w:rPr>
      </w:pPr>
    </w:p>
    <w:p w:rsidR="000955F7" w:rsidRPr="000955F7" w:rsidRDefault="000955F7" w:rsidP="000955F7">
      <w:pPr>
        <w:adjustRightInd w:val="0"/>
        <w:jc w:val="both"/>
        <w:rPr>
          <w:rFonts w:ascii="Arial" w:hAnsi="Arial" w:cs="Arial"/>
          <w:sz w:val="24"/>
          <w:szCs w:val="24"/>
          <w:lang w:val="es-ES"/>
        </w:rPr>
      </w:pPr>
    </w:p>
    <w:p w:rsidR="000955F7" w:rsidRPr="000955F7" w:rsidRDefault="000955F7" w:rsidP="000955F7">
      <w:pPr>
        <w:adjustRightInd w:val="0"/>
        <w:jc w:val="center"/>
        <w:rPr>
          <w:rFonts w:ascii="Arial" w:hAnsi="Arial" w:cs="Arial"/>
          <w:b/>
          <w:sz w:val="24"/>
          <w:szCs w:val="24"/>
          <w:lang w:val="es-ES"/>
        </w:rPr>
      </w:pPr>
      <w:bookmarkStart w:id="0" w:name="_GoBack"/>
      <w:bookmarkEnd w:id="0"/>
      <w:r w:rsidRPr="000955F7">
        <w:rPr>
          <w:rFonts w:ascii="Arial" w:hAnsi="Arial" w:cs="Arial"/>
          <w:b/>
          <w:sz w:val="24"/>
          <w:szCs w:val="24"/>
          <w:lang w:val="es-ES"/>
        </w:rPr>
        <w:t>CERTIFICO:</w:t>
      </w:r>
    </w:p>
    <w:p w:rsidR="000955F7" w:rsidRPr="000955F7" w:rsidRDefault="000955F7" w:rsidP="000955F7">
      <w:pPr>
        <w:adjustRightInd w:val="0"/>
        <w:jc w:val="center"/>
        <w:rPr>
          <w:rFonts w:ascii="Arial" w:hAnsi="Arial" w:cs="Arial"/>
          <w:sz w:val="24"/>
          <w:szCs w:val="24"/>
          <w:lang w:val="es-ES"/>
        </w:rPr>
      </w:pPr>
    </w:p>
    <w:p w:rsidR="000955F7" w:rsidRPr="000955F7" w:rsidRDefault="000955F7" w:rsidP="000955F7">
      <w:pPr>
        <w:adjustRightInd w:val="0"/>
        <w:jc w:val="both"/>
        <w:rPr>
          <w:rFonts w:ascii="Arial" w:hAnsi="Arial" w:cs="Arial"/>
          <w:sz w:val="24"/>
          <w:szCs w:val="24"/>
          <w:lang w:val="es-ES"/>
        </w:rPr>
      </w:pPr>
    </w:p>
    <w:p w:rsidR="000955F7" w:rsidRPr="000955F7" w:rsidRDefault="000955F7" w:rsidP="000955F7">
      <w:pPr>
        <w:adjustRightInd w:val="0"/>
        <w:jc w:val="both"/>
        <w:rPr>
          <w:rFonts w:ascii="Arial" w:hAnsi="Arial" w:cs="Arial"/>
          <w:sz w:val="24"/>
          <w:szCs w:val="24"/>
          <w:lang w:val="es-ES"/>
        </w:rPr>
      </w:pPr>
      <w:r w:rsidRPr="000955F7">
        <w:rPr>
          <w:rFonts w:ascii="Arial" w:hAnsi="Arial" w:cs="Arial"/>
          <w:sz w:val="24"/>
          <w:szCs w:val="24"/>
          <w:lang w:val="es-ES"/>
        </w:rPr>
        <w:t>Que el día __/__/____, se celebró Asamblea General Extraordinaria de la entidad que se cita acordando, según se establece en los estatutos de la misma, la elección de nueva Junta Directiva quedando los miembros que se relacionan a continuación:</w:t>
      </w:r>
    </w:p>
    <w:p w:rsidR="000955F7" w:rsidRPr="000955F7" w:rsidRDefault="000955F7" w:rsidP="000955F7">
      <w:pPr>
        <w:adjustRightInd w:val="0"/>
        <w:jc w:val="both"/>
        <w:rPr>
          <w:rFonts w:ascii="Arial" w:hAnsi="Arial" w:cs="Arial"/>
          <w:sz w:val="24"/>
          <w:szCs w:val="24"/>
          <w:lang w:val="es-ES"/>
        </w:rPr>
      </w:pPr>
      <w:r w:rsidRPr="000955F7">
        <w:rPr>
          <w:rFonts w:ascii="Arial" w:hAnsi="Arial" w:cs="Arial"/>
          <w:sz w:val="24"/>
          <w:szCs w:val="24"/>
          <w:lang w:val="es-ES"/>
        </w:rPr>
        <w:tab/>
      </w:r>
    </w:p>
    <w:tbl>
      <w:tblPr>
        <w:tblW w:w="9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71"/>
        <w:gridCol w:w="4560"/>
        <w:gridCol w:w="2477"/>
      </w:tblGrid>
      <w:tr w:rsidR="000955F7" w:rsidRPr="000955F7" w:rsidTr="00A47A57">
        <w:tc>
          <w:tcPr>
            <w:tcW w:w="2071" w:type="dxa"/>
            <w:shd w:val="clear" w:color="auto" w:fill="auto"/>
          </w:tcPr>
          <w:p w:rsidR="000955F7" w:rsidRPr="000955F7" w:rsidRDefault="000955F7" w:rsidP="00A47A57">
            <w:pPr>
              <w:adjustRightInd w:val="0"/>
              <w:jc w:val="both"/>
              <w:rPr>
                <w:rFonts w:ascii="Arial" w:hAnsi="Arial" w:cs="Arial"/>
                <w:sz w:val="24"/>
                <w:szCs w:val="24"/>
                <w:lang w:val="es-ES"/>
              </w:rPr>
            </w:pPr>
            <w:r w:rsidRPr="000955F7">
              <w:rPr>
                <w:rFonts w:ascii="Arial" w:hAnsi="Arial" w:cs="Arial"/>
                <w:sz w:val="24"/>
                <w:szCs w:val="24"/>
                <w:lang w:val="es-ES"/>
              </w:rPr>
              <w:t>CARGO</w:t>
            </w:r>
          </w:p>
        </w:tc>
        <w:tc>
          <w:tcPr>
            <w:tcW w:w="4560" w:type="dxa"/>
            <w:shd w:val="clear" w:color="auto" w:fill="auto"/>
          </w:tcPr>
          <w:p w:rsidR="000955F7" w:rsidRPr="000955F7" w:rsidRDefault="000955F7" w:rsidP="00A47A57">
            <w:pPr>
              <w:adjustRightInd w:val="0"/>
              <w:jc w:val="both"/>
              <w:rPr>
                <w:rFonts w:ascii="Arial" w:hAnsi="Arial" w:cs="Arial"/>
                <w:sz w:val="24"/>
                <w:szCs w:val="24"/>
                <w:lang w:val="es-ES"/>
              </w:rPr>
            </w:pPr>
            <w:r w:rsidRPr="000955F7">
              <w:rPr>
                <w:rFonts w:ascii="Arial" w:hAnsi="Arial" w:cs="Arial"/>
                <w:sz w:val="24"/>
                <w:szCs w:val="24"/>
                <w:lang w:val="es-ES"/>
              </w:rPr>
              <w:t>NOMBRE Y APELLIDOS</w:t>
            </w:r>
          </w:p>
        </w:tc>
        <w:tc>
          <w:tcPr>
            <w:tcW w:w="2477" w:type="dxa"/>
            <w:shd w:val="clear" w:color="auto" w:fill="auto"/>
          </w:tcPr>
          <w:p w:rsidR="000955F7" w:rsidRPr="000955F7" w:rsidRDefault="000955F7" w:rsidP="00A47A57">
            <w:pPr>
              <w:adjustRightInd w:val="0"/>
              <w:jc w:val="both"/>
              <w:rPr>
                <w:rFonts w:ascii="Arial" w:hAnsi="Arial" w:cs="Arial"/>
                <w:sz w:val="24"/>
                <w:szCs w:val="24"/>
                <w:lang w:val="es-ES"/>
              </w:rPr>
            </w:pPr>
            <w:r w:rsidRPr="000955F7">
              <w:rPr>
                <w:rFonts w:ascii="Arial" w:hAnsi="Arial" w:cs="Arial"/>
                <w:sz w:val="24"/>
                <w:szCs w:val="24"/>
                <w:lang w:val="es-ES"/>
              </w:rPr>
              <w:t>D.N.I.</w:t>
            </w:r>
          </w:p>
        </w:tc>
      </w:tr>
      <w:tr w:rsidR="000955F7" w:rsidRPr="000955F7" w:rsidTr="00A47A57">
        <w:tc>
          <w:tcPr>
            <w:tcW w:w="2071" w:type="dxa"/>
            <w:shd w:val="clear" w:color="auto" w:fill="auto"/>
          </w:tcPr>
          <w:p w:rsidR="000955F7" w:rsidRPr="000955F7" w:rsidRDefault="000955F7" w:rsidP="00A47A57">
            <w:pPr>
              <w:adjustRightInd w:val="0"/>
              <w:jc w:val="both"/>
              <w:rPr>
                <w:rFonts w:ascii="Arial" w:hAnsi="Arial" w:cs="Arial"/>
                <w:sz w:val="24"/>
                <w:szCs w:val="24"/>
                <w:lang w:val="es-ES"/>
              </w:rPr>
            </w:pPr>
            <w:r w:rsidRPr="000955F7">
              <w:rPr>
                <w:rFonts w:ascii="Arial" w:hAnsi="Arial" w:cs="Arial"/>
                <w:sz w:val="24"/>
                <w:szCs w:val="24"/>
                <w:lang w:val="es-ES"/>
              </w:rPr>
              <w:t>Presidente:</w:t>
            </w:r>
          </w:p>
        </w:tc>
        <w:tc>
          <w:tcPr>
            <w:tcW w:w="4560" w:type="dxa"/>
            <w:shd w:val="clear" w:color="auto" w:fill="auto"/>
          </w:tcPr>
          <w:p w:rsidR="000955F7" w:rsidRPr="000955F7" w:rsidRDefault="000955F7" w:rsidP="00A47A57">
            <w:pPr>
              <w:adjustRightInd w:val="0"/>
              <w:jc w:val="both"/>
              <w:rPr>
                <w:rFonts w:ascii="Arial" w:hAnsi="Arial" w:cs="Arial"/>
                <w:sz w:val="24"/>
                <w:szCs w:val="24"/>
                <w:lang w:val="es-ES"/>
              </w:rPr>
            </w:pPr>
          </w:p>
        </w:tc>
        <w:tc>
          <w:tcPr>
            <w:tcW w:w="2477" w:type="dxa"/>
            <w:shd w:val="clear" w:color="auto" w:fill="auto"/>
          </w:tcPr>
          <w:p w:rsidR="000955F7" w:rsidRPr="000955F7" w:rsidRDefault="000955F7" w:rsidP="00A47A57">
            <w:pPr>
              <w:adjustRightInd w:val="0"/>
              <w:jc w:val="both"/>
              <w:rPr>
                <w:rFonts w:ascii="Arial" w:hAnsi="Arial" w:cs="Arial"/>
                <w:sz w:val="24"/>
                <w:szCs w:val="24"/>
                <w:lang w:val="es-ES"/>
              </w:rPr>
            </w:pPr>
          </w:p>
        </w:tc>
      </w:tr>
      <w:tr w:rsidR="000955F7" w:rsidRPr="000955F7" w:rsidTr="00A47A57">
        <w:tc>
          <w:tcPr>
            <w:tcW w:w="2071" w:type="dxa"/>
            <w:shd w:val="clear" w:color="auto" w:fill="auto"/>
          </w:tcPr>
          <w:p w:rsidR="000955F7" w:rsidRPr="000955F7" w:rsidRDefault="000955F7" w:rsidP="00A47A57">
            <w:pPr>
              <w:adjustRightInd w:val="0"/>
              <w:jc w:val="both"/>
              <w:rPr>
                <w:rFonts w:ascii="Arial" w:hAnsi="Arial" w:cs="Arial"/>
                <w:sz w:val="24"/>
                <w:szCs w:val="24"/>
                <w:lang w:val="es-ES"/>
              </w:rPr>
            </w:pPr>
            <w:r w:rsidRPr="000955F7">
              <w:rPr>
                <w:rFonts w:ascii="Arial" w:hAnsi="Arial" w:cs="Arial"/>
                <w:sz w:val="24"/>
                <w:szCs w:val="24"/>
                <w:lang w:val="es-ES"/>
              </w:rPr>
              <w:t xml:space="preserve">Vicepresidente: </w:t>
            </w:r>
          </w:p>
        </w:tc>
        <w:tc>
          <w:tcPr>
            <w:tcW w:w="4560" w:type="dxa"/>
            <w:shd w:val="clear" w:color="auto" w:fill="auto"/>
          </w:tcPr>
          <w:p w:rsidR="000955F7" w:rsidRPr="000955F7" w:rsidRDefault="000955F7" w:rsidP="00A47A57">
            <w:pPr>
              <w:adjustRightInd w:val="0"/>
              <w:jc w:val="both"/>
              <w:rPr>
                <w:rFonts w:ascii="Arial" w:hAnsi="Arial" w:cs="Arial"/>
                <w:sz w:val="24"/>
                <w:szCs w:val="24"/>
                <w:lang w:val="es-ES"/>
              </w:rPr>
            </w:pPr>
          </w:p>
        </w:tc>
        <w:tc>
          <w:tcPr>
            <w:tcW w:w="2477" w:type="dxa"/>
            <w:shd w:val="clear" w:color="auto" w:fill="auto"/>
          </w:tcPr>
          <w:p w:rsidR="000955F7" w:rsidRPr="000955F7" w:rsidRDefault="000955F7" w:rsidP="00A47A57">
            <w:pPr>
              <w:adjustRightInd w:val="0"/>
              <w:jc w:val="both"/>
              <w:rPr>
                <w:rFonts w:ascii="Arial" w:hAnsi="Arial" w:cs="Arial"/>
                <w:sz w:val="24"/>
                <w:szCs w:val="24"/>
                <w:lang w:val="es-ES"/>
              </w:rPr>
            </w:pPr>
          </w:p>
        </w:tc>
      </w:tr>
      <w:tr w:rsidR="000955F7" w:rsidRPr="000955F7" w:rsidTr="00A47A57">
        <w:tc>
          <w:tcPr>
            <w:tcW w:w="2071" w:type="dxa"/>
            <w:shd w:val="clear" w:color="auto" w:fill="auto"/>
          </w:tcPr>
          <w:p w:rsidR="000955F7" w:rsidRPr="000955F7" w:rsidRDefault="000955F7" w:rsidP="00A47A57">
            <w:pPr>
              <w:adjustRightInd w:val="0"/>
              <w:jc w:val="both"/>
              <w:rPr>
                <w:rFonts w:ascii="Arial" w:hAnsi="Arial" w:cs="Arial"/>
                <w:sz w:val="24"/>
                <w:szCs w:val="24"/>
                <w:lang w:val="es-ES"/>
              </w:rPr>
            </w:pPr>
            <w:r w:rsidRPr="000955F7">
              <w:rPr>
                <w:rFonts w:ascii="Arial" w:hAnsi="Arial" w:cs="Arial"/>
                <w:sz w:val="24"/>
                <w:szCs w:val="24"/>
                <w:lang w:val="es-ES"/>
              </w:rPr>
              <w:t xml:space="preserve">Secretario: </w:t>
            </w:r>
          </w:p>
        </w:tc>
        <w:tc>
          <w:tcPr>
            <w:tcW w:w="4560" w:type="dxa"/>
            <w:shd w:val="clear" w:color="auto" w:fill="auto"/>
          </w:tcPr>
          <w:p w:rsidR="000955F7" w:rsidRPr="000955F7" w:rsidRDefault="000955F7" w:rsidP="00A47A57">
            <w:pPr>
              <w:adjustRightInd w:val="0"/>
              <w:jc w:val="both"/>
              <w:rPr>
                <w:rFonts w:ascii="Arial" w:hAnsi="Arial" w:cs="Arial"/>
                <w:sz w:val="24"/>
                <w:szCs w:val="24"/>
                <w:lang w:val="es-ES"/>
              </w:rPr>
            </w:pPr>
          </w:p>
        </w:tc>
        <w:tc>
          <w:tcPr>
            <w:tcW w:w="2477" w:type="dxa"/>
            <w:shd w:val="clear" w:color="auto" w:fill="auto"/>
          </w:tcPr>
          <w:p w:rsidR="000955F7" w:rsidRPr="000955F7" w:rsidRDefault="000955F7" w:rsidP="00A47A57">
            <w:pPr>
              <w:adjustRightInd w:val="0"/>
              <w:jc w:val="both"/>
              <w:rPr>
                <w:rFonts w:ascii="Arial" w:hAnsi="Arial" w:cs="Arial"/>
                <w:sz w:val="24"/>
                <w:szCs w:val="24"/>
                <w:lang w:val="es-ES"/>
              </w:rPr>
            </w:pPr>
          </w:p>
        </w:tc>
      </w:tr>
      <w:tr w:rsidR="000955F7" w:rsidRPr="000955F7" w:rsidTr="00A47A57">
        <w:tc>
          <w:tcPr>
            <w:tcW w:w="2071" w:type="dxa"/>
            <w:shd w:val="clear" w:color="auto" w:fill="auto"/>
          </w:tcPr>
          <w:p w:rsidR="000955F7" w:rsidRPr="000955F7" w:rsidRDefault="000955F7" w:rsidP="00A47A57">
            <w:pPr>
              <w:adjustRightInd w:val="0"/>
              <w:jc w:val="both"/>
              <w:rPr>
                <w:rFonts w:ascii="Arial" w:hAnsi="Arial" w:cs="Arial"/>
                <w:sz w:val="24"/>
                <w:szCs w:val="24"/>
                <w:lang w:val="es-ES"/>
              </w:rPr>
            </w:pPr>
            <w:r w:rsidRPr="000955F7">
              <w:rPr>
                <w:rFonts w:ascii="Arial" w:hAnsi="Arial" w:cs="Arial"/>
                <w:sz w:val="24"/>
                <w:szCs w:val="24"/>
                <w:lang w:val="es-ES"/>
              </w:rPr>
              <w:t>Tesorero:</w:t>
            </w:r>
          </w:p>
        </w:tc>
        <w:tc>
          <w:tcPr>
            <w:tcW w:w="4560" w:type="dxa"/>
            <w:shd w:val="clear" w:color="auto" w:fill="auto"/>
          </w:tcPr>
          <w:p w:rsidR="000955F7" w:rsidRPr="000955F7" w:rsidRDefault="000955F7" w:rsidP="00A47A57">
            <w:pPr>
              <w:adjustRightInd w:val="0"/>
              <w:jc w:val="both"/>
              <w:rPr>
                <w:rFonts w:ascii="Arial" w:hAnsi="Arial" w:cs="Arial"/>
                <w:sz w:val="24"/>
                <w:szCs w:val="24"/>
                <w:lang w:val="es-ES"/>
              </w:rPr>
            </w:pPr>
          </w:p>
        </w:tc>
        <w:tc>
          <w:tcPr>
            <w:tcW w:w="2477" w:type="dxa"/>
            <w:shd w:val="clear" w:color="auto" w:fill="auto"/>
          </w:tcPr>
          <w:p w:rsidR="000955F7" w:rsidRPr="000955F7" w:rsidRDefault="000955F7" w:rsidP="00A47A57">
            <w:pPr>
              <w:adjustRightInd w:val="0"/>
              <w:jc w:val="both"/>
              <w:rPr>
                <w:rFonts w:ascii="Arial" w:hAnsi="Arial" w:cs="Arial"/>
                <w:sz w:val="24"/>
                <w:szCs w:val="24"/>
                <w:lang w:val="es-ES"/>
              </w:rPr>
            </w:pPr>
          </w:p>
        </w:tc>
      </w:tr>
      <w:tr w:rsidR="000955F7" w:rsidRPr="000955F7" w:rsidTr="00A47A57">
        <w:tc>
          <w:tcPr>
            <w:tcW w:w="2071" w:type="dxa"/>
            <w:shd w:val="clear" w:color="auto" w:fill="auto"/>
          </w:tcPr>
          <w:p w:rsidR="000955F7" w:rsidRPr="000955F7" w:rsidRDefault="000955F7" w:rsidP="00A47A57">
            <w:pPr>
              <w:adjustRightInd w:val="0"/>
              <w:jc w:val="both"/>
              <w:rPr>
                <w:rFonts w:ascii="Arial" w:hAnsi="Arial" w:cs="Arial"/>
                <w:sz w:val="24"/>
                <w:szCs w:val="24"/>
                <w:lang w:val="es-ES"/>
              </w:rPr>
            </w:pPr>
            <w:r w:rsidRPr="000955F7">
              <w:rPr>
                <w:rFonts w:ascii="Arial" w:hAnsi="Arial" w:cs="Arial"/>
                <w:sz w:val="24"/>
                <w:szCs w:val="24"/>
                <w:lang w:val="es-ES"/>
              </w:rPr>
              <w:t xml:space="preserve">Vocal </w:t>
            </w:r>
          </w:p>
        </w:tc>
        <w:tc>
          <w:tcPr>
            <w:tcW w:w="4560" w:type="dxa"/>
            <w:shd w:val="clear" w:color="auto" w:fill="auto"/>
          </w:tcPr>
          <w:p w:rsidR="000955F7" w:rsidRPr="000955F7" w:rsidRDefault="000955F7" w:rsidP="00A47A57">
            <w:pPr>
              <w:adjustRightInd w:val="0"/>
              <w:jc w:val="both"/>
              <w:rPr>
                <w:rFonts w:ascii="Arial" w:hAnsi="Arial" w:cs="Arial"/>
                <w:sz w:val="24"/>
                <w:szCs w:val="24"/>
                <w:lang w:val="es-ES"/>
              </w:rPr>
            </w:pPr>
          </w:p>
        </w:tc>
        <w:tc>
          <w:tcPr>
            <w:tcW w:w="2477" w:type="dxa"/>
            <w:shd w:val="clear" w:color="auto" w:fill="auto"/>
          </w:tcPr>
          <w:p w:rsidR="000955F7" w:rsidRPr="000955F7" w:rsidRDefault="000955F7" w:rsidP="00A47A57">
            <w:pPr>
              <w:adjustRightInd w:val="0"/>
              <w:jc w:val="both"/>
              <w:rPr>
                <w:rFonts w:ascii="Arial" w:hAnsi="Arial" w:cs="Arial"/>
                <w:sz w:val="24"/>
                <w:szCs w:val="24"/>
                <w:lang w:val="es-ES"/>
              </w:rPr>
            </w:pPr>
          </w:p>
        </w:tc>
      </w:tr>
      <w:tr w:rsidR="000955F7" w:rsidRPr="000955F7" w:rsidTr="00A47A57">
        <w:tc>
          <w:tcPr>
            <w:tcW w:w="2071" w:type="dxa"/>
            <w:shd w:val="clear" w:color="auto" w:fill="auto"/>
          </w:tcPr>
          <w:p w:rsidR="000955F7" w:rsidRPr="000955F7" w:rsidRDefault="000955F7" w:rsidP="00A47A57">
            <w:pPr>
              <w:adjustRightInd w:val="0"/>
              <w:jc w:val="both"/>
              <w:rPr>
                <w:rFonts w:ascii="Arial" w:hAnsi="Arial" w:cs="Arial"/>
                <w:sz w:val="24"/>
                <w:szCs w:val="24"/>
                <w:lang w:val="es-ES"/>
              </w:rPr>
            </w:pPr>
          </w:p>
        </w:tc>
        <w:tc>
          <w:tcPr>
            <w:tcW w:w="4560" w:type="dxa"/>
            <w:shd w:val="clear" w:color="auto" w:fill="auto"/>
          </w:tcPr>
          <w:p w:rsidR="000955F7" w:rsidRPr="000955F7" w:rsidRDefault="000955F7" w:rsidP="00A47A57">
            <w:pPr>
              <w:adjustRightInd w:val="0"/>
              <w:jc w:val="both"/>
              <w:rPr>
                <w:rFonts w:ascii="Arial" w:hAnsi="Arial" w:cs="Arial"/>
                <w:sz w:val="24"/>
                <w:szCs w:val="24"/>
                <w:lang w:val="es-ES"/>
              </w:rPr>
            </w:pPr>
          </w:p>
        </w:tc>
        <w:tc>
          <w:tcPr>
            <w:tcW w:w="2477" w:type="dxa"/>
            <w:shd w:val="clear" w:color="auto" w:fill="auto"/>
          </w:tcPr>
          <w:p w:rsidR="000955F7" w:rsidRPr="000955F7" w:rsidRDefault="000955F7" w:rsidP="00A47A57">
            <w:pPr>
              <w:adjustRightInd w:val="0"/>
              <w:jc w:val="both"/>
              <w:rPr>
                <w:rFonts w:ascii="Arial" w:hAnsi="Arial" w:cs="Arial"/>
                <w:sz w:val="24"/>
                <w:szCs w:val="24"/>
                <w:lang w:val="es-ES"/>
              </w:rPr>
            </w:pPr>
          </w:p>
        </w:tc>
      </w:tr>
    </w:tbl>
    <w:p w:rsidR="000955F7" w:rsidRPr="000955F7" w:rsidRDefault="000955F7" w:rsidP="000955F7">
      <w:pPr>
        <w:adjustRightInd w:val="0"/>
        <w:jc w:val="both"/>
        <w:rPr>
          <w:rFonts w:ascii="Arial" w:hAnsi="Arial" w:cs="Arial"/>
          <w:sz w:val="24"/>
          <w:szCs w:val="24"/>
          <w:lang w:val="es-ES"/>
        </w:rPr>
      </w:pPr>
    </w:p>
    <w:p w:rsidR="000955F7" w:rsidRPr="000955F7" w:rsidRDefault="000955F7" w:rsidP="000955F7">
      <w:pPr>
        <w:adjustRightInd w:val="0"/>
        <w:jc w:val="both"/>
        <w:rPr>
          <w:rFonts w:ascii="Arial" w:hAnsi="Arial" w:cs="Arial"/>
          <w:sz w:val="24"/>
          <w:szCs w:val="24"/>
          <w:lang w:val="es-ES"/>
        </w:rPr>
      </w:pPr>
      <w:r w:rsidRPr="000955F7">
        <w:rPr>
          <w:rFonts w:ascii="Arial" w:hAnsi="Arial" w:cs="Arial"/>
          <w:sz w:val="24"/>
          <w:szCs w:val="24"/>
          <w:lang w:val="es-ES"/>
        </w:rPr>
        <w:t xml:space="preserve">Lo que se certifica a los efectos de su inscripción en el Registro de Entidades Deportivas de </w:t>
      </w:r>
      <w:smartTag w:uri="urn:schemas-microsoft-com:office:smarttags" w:element="PersonName">
        <w:smartTagPr>
          <w:attr w:name="ProductID" w:val="la Comunidad Aut￳noma"/>
        </w:smartTagPr>
        <w:smartTag w:uri="urn:schemas-microsoft-com:office:smarttags" w:element="PersonName">
          <w:smartTagPr>
            <w:attr w:name="ProductID" w:val="la Comunidad"/>
          </w:smartTagPr>
          <w:r w:rsidRPr="000955F7">
            <w:rPr>
              <w:rFonts w:ascii="Arial" w:hAnsi="Arial" w:cs="Arial"/>
              <w:sz w:val="24"/>
              <w:szCs w:val="24"/>
              <w:lang w:val="es-ES"/>
            </w:rPr>
            <w:t>la Comunidad</w:t>
          </w:r>
        </w:smartTag>
        <w:r w:rsidRPr="000955F7">
          <w:rPr>
            <w:rFonts w:ascii="Arial" w:hAnsi="Arial" w:cs="Arial"/>
            <w:sz w:val="24"/>
            <w:szCs w:val="24"/>
            <w:lang w:val="es-ES"/>
          </w:rPr>
          <w:t xml:space="preserve"> Autónoma</w:t>
        </w:r>
      </w:smartTag>
      <w:r w:rsidRPr="000955F7">
        <w:rPr>
          <w:rFonts w:ascii="Arial" w:hAnsi="Arial" w:cs="Arial"/>
          <w:sz w:val="24"/>
          <w:szCs w:val="24"/>
          <w:lang w:val="es-ES"/>
        </w:rPr>
        <w:t xml:space="preserve"> de </w:t>
      </w:r>
      <w:smartTag w:uri="urn:schemas-microsoft-com:office:smarttags" w:element="PersonName">
        <w:smartTagPr>
          <w:attr w:name="ProductID" w:val="la Regi￳n"/>
        </w:smartTagPr>
        <w:r w:rsidRPr="000955F7">
          <w:rPr>
            <w:rFonts w:ascii="Arial" w:hAnsi="Arial" w:cs="Arial"/>
            <w:sz w:val="24"/>
            <w:szCs w:val="24"/>
            <w:lang w:val="es-ES"/>
          </w:rPr>
          <w:t>la Región</w:t>
        </w:r>
      </w:smartTag>
      <w:r w:rsidRPr="000955F7">
        <w:rPr>
          <w:rFonts w:ascii="Arial" w:hAnsi="Arial" w:cs="Arial"/>
          <w:sz w:val="24"/>
          <w:szCs w:val="24"/>
          <w:lang w:val="es-ES"/>
        </w:rPr>
        <w:t xml:space="preserve"> de Murcia.</w:t>
      </w:r>
    </w:p>
    <w:p w:rsidR="000955F7" w:rsidRPr="000955F7" w:rsidRDefault="000955F7" w:rsidP="000955F7">
      <w:pPr>
        <w:adjustRightInd w:val="0"/>
        <w:jc w:val="both"/>
        <w:rPr>
          <w:rFonts w:ascii="Arial" w:hAnsi="Arial" w:cs="Arial"/>
          <w:sz w:val="24"/>
          <w:szCs w:val="24"/>
          <w:lang w:val="es-ES"/>
        </w:rPr>
      </w:pPr>
    </w:p>
    <w:p w:rsidR="000955F7" w:rsidRPr="000955F7" w:rsidRDefault="000955F7" w:rsidP="000955F7">
      <w:pPr>
        <w:adjustRightInd w:val="0"/>
        <w:jc w:val="both"/>
        <w:rPr>
          <w:rFonts w:ascii="Arial" w:hAnsi="Arial" w:cs="Arial"/>
          <w:sz w:val="24"/>
          <w:szCs w:val="24"/>
          <w:lang w:val="es-ES"/>
        </w:rPr>
      </w:pPr>
    </w:p>
    <w:p w:rsidR="000955F7" w:rsidRPr="000955F7" w:rsidRDefault="000955F7" w:rsidP="000955F7">
      <w:pPr>
        <w:adjustRightInd w:val="0"/>
        <w:jc w:val="center"/>
        <w:rPr>
          <w:rFonts w:ascii="Arial" w:hAnsi="Arial" w:cs="Arial"/>
          <w:sz w:val="24"/>
          <w:szCs w:val="24"/>
          <w:lang w:val="es-ES"/>
        </w:rPr>
      </w:pPr>
      <w:r w:rsidRPr="000955F7">
        <w:rPr>
          <w:rFonts w:ascii="Arial" w:hAnsi="Arial" w:cs="Arial"/>
          <w:sz w:val="24"/>
          <w:szCs w:val="24"/>
          <w:lang w:val="es-ES"/>
        </w:rPr>
        <w:t>En Murcia, a ____________________</w:t>
      </w:r>
    </w:p>
    <w:p w:rsidR="000955F7" w:rsidRPr="000955F7" w:rsidRDefault="000955F7" w:rsidP="000955F7">
      <w:pPr>
        <w:adjustRightInd w:val="0"/>
        <w:jc w:val="center"/>
        <w:rPr>
          <w:rFonts w:ascii="Arial" w:hAnsi="Arial" w:cs="Arial"/>
          <w:sz w:val="24"/>
          <w:szCs w:val="24"/>
          <w:lang w:val="es-ES"/>
        </w:rPr>
      </w:pPr>
    </w:p>
    <w:tbl>
      <w:tblPr>
        <w:tblW w:w="0" w:type="auto"/>
        <w:tblLook w:val="01E0" w:firstRow="1" w:lastRow="1" w:firstColumn="1" w:lastColumn="1" w:noHBand="0" w:noVBand="0"/>
      </w:tblPr>
      <w:tblGrid>
        <w:gridCol w:w="4180"/>
        <w:gridCol w:w="4180"/>
      </w:tblGrid>
      <w:tr w:rsidR="000955F7" w:rsidRPr="000955F7" w:rsidTr="00A47A57">
        <w:tc>
          <w:tcPr>
            <w:tcW w:w="4180" w:type="dxa"/>
            <w:shd w:val="clear" w:color="auto" w:fill="auto"/>
          </w:tcPr>
          <w:p w:rsidR="000955F7" w:rsidRPr="000955F7" w:rsidRDefault="000955F7" w:rsidP="00A47A57">
            <w:pPr>
              <w:adjustRightInd w:val="0"/>
              <w:jc w:val="center"/>
              <w:rPr>
                <w:rFonts w:ascii="Arial" w:hAnsi="Arial" w:cs="Arial"/>
                <w:b/>
                <w:sz w:val="24"/>
                <w:szCs w:val="24"/>
                <w:lang w:val="es-ES"/>
              </w:rPr>
            </w:pPr>
            <w:r w:rsidRPr="000955F7">
              <w:rPr>
                <w:rFonts w:ascii="Arial" w:hAnsi="Arial" w:cs="Arial"/>
                <w:b/>
                <w:sz w:val="24"/>
                <w:szCs w:val="24"/>
                <w:lang w:val="es-ES"/>
              </w:rPr>
              <w:t>EL SECRETARIO</w:t>
            </w:r>
          </w:p>
          <w:p w:rsidR="000955F7" w:rsidRPr="000955F7" w:rsidRDefault="000955F7" w:rsidP="00A47A57">
            <w:pPr>
              <w:adjustRightInd w:val="0"/>
              <w:jc w:val="center"/>
              <w:rPr>
                <w:rFonts w:ascii="Arial" w:hAnsi="Arial" w:cs="Arial"/>
                <w:b/>
                <w:sz w:val="24"/>
                <w:szCs w:val="24"/>
                <w:lang w:val="es-ES"/>
              </w:rPr>
            </w:pPr>
          </w:p>
          <w:p w:rsidR="000955F7" w:rsidRPr="000955F7" w:rsidRDefault="000955F7" w:rsidP="00A47A57">
            <w:pPr>
              <w:adjustRightInd w:val="0"/>
              <w:jc w:val="center"/>
              <w:rPr>
                <w:rFonts w:ascii="Arial" w:hAnsi="Arial" w:cs="Arial"/>
                <w:b/>
                <w:sz w:val="24"/>
                <w:szCs w:val="24"/>
                <w:lang w:val="es-ES"/>
              </w:rPr>
            </w:pPr>
          </w:p>
          <w:p w:rsidR="000955F7" w:rsidRPr="000955F7" w:rsidRDefault="000955F7" w:rsidP="00A47A57">
            <w:pPr>
              <w:adjustRightInd w:val="0"/>
              <w:jc w:val="center"/>
              <w:rPr>
                <w:rFonts w:ascii="Arial" w:hAnsi="Arial" w:cs="Arial"/>
                <w:b/>
                <w:sz w:val="24"/>
                <w:szCs w:val="24"/>
                <w:lang w:val="es-ES"/>
              </w:rPr>
            </w:pPr>
          </w:p>
          <w:p w:rsidR="000955F7" w:rsidRPr="000955F7" w:rsidRDefault="000955F7" w:rsidP="00A47A57">
            <w:pPr>
              <w:adjustRightInd w:val="0"/>
              <w:jc w:val="center"/>
              <w:rPr>
                <w:rFonts w:ascii="Arial" w:hAnsi="Arial" w:cs="Arial"/>
                <w:b/>
                <w:sz w:val="24"/>
                <w:szCs w:val="24"/>
                <w:lang w:val="es-ES"/>
              </w:rPr>
            </w:pPr>
          </w:p>
          <w:p w:rsidR="000955F7" w:rsidRPr="000955F7" w:rsidRDefault="000955F7" w:rsidP="00A47A57">
            <w:pPr>
              <w:adjustRightInd w:val="0"/>
              <w:jc w:val="center"/>
              <w:rPr>
                <w:rFonts w:ascii="Arial" w:hAnsi="Arial" w:cs="Arial"/>
                <w:b/>
                <w:sz w:val="24"/>
                <w:szCs w:val="24"/>
                <w:lang w:val="es-ES"/>
              </w:rPr>
            </w:pPr>
          </w:p>
          <w:p w:rsidR="000955F7" w:rsidRPr="000955F7" w:rsidRDefault="000955F7" w:rsidP="00A47A57">
            <w:pPr>
              <w:adjustRightInd w:val="0"/>
              <w:rPr>
                <w:rFonts w:ascii="Arial" w:hAnsi="Arial" w:cs="Arial"/>
                <w:b/>
                <w:sz w:val="24"/>
                <w:szCs w:val="24"/>
                <w:lang w:val="es-ES"/>
              </w:rPr>
            </w:pPr>
            <w:r w:rsidRPr="000955F7">
              <w:rPr>
                <w:rFonts w:ascii="Arial" w:hAnsi="Arial" w:cs="Arial"/>
                <w:b/>
                <w:sz w:val="24"/>
                <w:szCs w:val="24"/>
                <w:lang w:val="es-ES"/>
              </w:rPr>
              <w:t>Fdo.</w:t>
            </w:r>
          </w:p>
          <w:p w:rsidR="000955F7" w:rsidRPr="000955F7" w:rsidRDefault="000955F7" w:rsidP="00A47A57">
            <w:pPr>
              <w:adjustRightInd w:val="0"/>
              <w:jc w:val="center"/>
              <w:rPr>
                <w:rFonts w:ascii="Arial" w:hAnsi="Arial" w:cs="Arial"/>
                <w:b/>
                <w:sz w:val="24"/>
                <w:szCs w:val="24"/>
                <w:lang w:val="es-ES"/>
              </w:rPr>
            </w:pPr>
            <w:r w:rsidRPr="000955F7">
              <w:rPr>
                <w:rFonts w:ascii="Arial" w:hAnsi="Arial" w:cs="Arial"/>
                <w:b/>
                <w:sz w:val="24"/>
                <w:szCs w:val="24"/>
                <w:lang w:val="es-ES"/>
              </w:rPr>
              <w:t>(Nombre y apellidos)</w:t>
            </w:r>
          </w:p>
        </w:tc>
        <w:tc>
          <w:tcPr>
            <w:tcW w:w="4180" w:type="dxa"/>
            <w:shd w:val="clear" w:color="auto" w:fill="auto"/>
          </w:tcPr>
          <w:p w:rsidR="000955F7" w:rsidRPr="000955F7" w:rsidRDefault="000955F7" w:rsidP="00A47A57">
            <w:pPr>
              <w:adjustRightInd w:val="0"/>
              <w:jc w:val="center"/>
              <w:rPr>
                <w:rFonts w:ascii="Arial" w:hAnsi="Arial" w:cs="Arial"/>
                <w:b/>
                <w:sz w:val="24"/>
                <w:szCs w:val="24"/>
                <w:lang w:val="es-ES"/>
              </w:rPr>
            </w:pPr>
            <w:r w:rsidRPr="000955F7">
              <w:rPr>
                <w:rFonts w:ascii="Arial" w:hAnsi="Arial" w:cs="Arial"/>
                <w:b/>
                <w:sz w:val="24"/>
                <w:szCs w:val="24"/>
                <w:lang w:val="es-ES"/>
              </w:rPr>
              <w:t>V.º B.º    EL PRESIDENTE</w:t>
            </w:r>
          </w:p>
          <w:p w:rsidR="000955F7" w:rsidRPr="000955F7" w:rsidRDefault="000955F7" w:rsidP="00A47A57">
            <w:pPr>
              <w:adjustRightInd w:val="0"/>
              <w:jc w:val="center"/>
              <w:rPr>
                <w:rFonts w:ascii="Arial" w:hAnsi="Arial" w:cs="Arial"/>
                <w:b/>
                <w:sz w:val="24"/>
                <w:szCs w:val="24"/>
                <w:lang w:val="es-ES"/>
              </w:rPr>
            </w:pPr>
          </w:p>
          <w:p w:rsidR="000955F7" w:rsidRPr="000955F7" w:rsidRDefault="000955F7" w:rsidP="00A47A57">
            <w:pPr>
              <w:adjustRightInd w:val="0"/>
              <w:jc w:val="center"/>
              <w:rPr>
                <w:rFonts w:ascii="Arial" w:hAnsi="Arial" w:cs="Arial"/>
                <w:b/>
                <w:sz w:val="24"/>
                <w:szCs w:val="24"/>
                <w:lang w:val="es-ES"/>
              </w:rPr>
            </w:pPr>
          </w:p>
          <w:p w:rsidR="000955F7" w:rsidRPr="000955F7" w:rsidRDefault="000955F7" w:rsidP="00A47A57">
            <w:pPr>
              <w:adjustRightInd w:val="0"/>
              <w:jc w:val="center"/>
              <w:rPr>
                <w:rFonts w:ascii="Arial" w:hAnsi="Arial" w:cs="Arial"/>
                <w:b/>
                <w:sz w:val="24"/>
                <w:szCs w:val="24"/>
                <w:lang w:val="es-ES"/>
              </w:rPr>
            </w:pPr>
          </w:p>
          <w:p w:rsidR="000955F7" w:rsidRPr="000955F7" w:rsidRDefault="000955F7" w:rsidP="00A47A57">
            <w:pPr>
              <w:adjustRightInd w:val="0"/>
              <w:jc w:val="center"/>
              <w:rPr>
                <w:rFonts w:ascii="Arial" w:hAnsi="Arial" w:cs="Arial"/>
                <w:b/>
                <w:sz w:val="24"/>
                <w:szCs w:val="24"/>
                <w:lang w:val="es-ES"/>
              </w:rPr>
            </w:pPr>
          </w:p>
          <w:p w:rsidR="000955F7" w:rsidRPr="000955F7" w:rsidRDefault="000955F7" w:rsidP="00A47A57">
            <w:pPr>
              <w:adjustRightInd w:val="0"/>
              <w:jc w:val="center"/>
              <w:rPr>
                <w:rFonts w:ascii="Arial" w:hAnsi="Arial" w:cs="Arial"/>
                <w:b/>
                <w:sz w:val="24"/>
                <w:szCs w:val="24"/>
                <w:lang w:val="es-ES"/>
              </w:rPr>
            </w:pPr>
          </w:p>
          <w:p w:rsidR="000955F7" w:rsidRPr="000955F7" w:rsidRDefault="000955F7" w:rsidP="00A47A57">
            <w:pPr>
              <w:adjustRightInd w:val="0"/>
              <w:rPr>
                <w:rFonts w:ascii="Arial" w:hAnsi="Arial" w:cs="Arial"/>
                <w:b/>
                <w:sz w:val="24"/>
                <w:szCs w:val="24"/>
                <w:lang w:val="es-ES"/>
              </w:rPr>
            </w:pPr>
            <w:r w:rsidRPr="000955F7">
              <w:rPr>
                <w:rFonts w:ascii="Arial" w:hAnsi="Arial" w:cs="Arial"/>
                <w:b/>
                <w:sz w:val="24"/>
                <w:szCs w:val="24"/>
                <w:lang w:val="es-ES"/>
              </w:rPr>
              <w:t>Fdo.</w:t>
            </w:r>
          </w:p>
          <w:p w:rsidR="000955F7" w:rsidRPr="000955F7" w:rsidRDefault="000955F7" w:rsidP="00A47A57">
            <w:pPr>
              <w:adjustRightInd w:val="0"/>
              <w:jc w:val="center"/>
              <w:rPr>
                <w:rFonts w:ascii="Arial" w:hAnsi="Arial" w:cs="Arial"/>
                <w:b/>
                <w:sz w:val="24"/>
                <w:szCs w:val="24"/>
                <w:lang w:val="es-ES"/>
              </w:rPr>
            </w:pPr>
            <w:r w:rsidRPr="000955F7">
              <w:rPr>
                <w:rFonts w:ascii="Arial" w:hAnsi="Arial" w:cs="Arial"/>
                <w:b/>
                <w:sz w:val="24"/>
                <w:szCs w:val="24"/>
                <w:lang w:val="es-ES"/>
              </w:rPr>
              <w:t>(Nombre y apellidos)</w:t>
            </w:r>
          </w:p>
        </w:tc>
      </w:tr>
    </w:tbl>
    <w:p w:rsidR="000955F7" w:rsidRPr="000955F7" w:rsidRDefault="000955F7" w:rsidP="000955F7">
      <w:pPr>
        <w:adjustRightInd w:val="0"/>
        <w:jc w:val="both"/>
        <w:rPr>
          <w:rFonts w:ascii="Arial" w:hAnsi="Arial" w:cs="Arial"/>
          <w:sz w:val="24"/>
          <w:szCs w:val="24"/>
          <w:lang w:val="es-ES"/>
        </w:rPr>
      </w:pPr>
    </w:p>
    <w:p w:rsidR="000955F7" w:rsidRPr="000955F7" w:rsidRDefault="000955F7" w:rsidP="000955F7">
      <w:pPr>
        <w:autoSpaceDE/>
        <w:autoSpaceDN/>
        <w:jc w:val="both"/>
        <w:rPr>
          <w:rFonts w:ascii="Arial" w:hAnsi="Arial" w:cs="Arial"/>
          <w:sz w:val="24"/>
          <w:szCs w:val="24"/>
          <w:lang w:val="es-ES"/>
        </w:rPr>
      </w:pPr>
    </w:p>
    <w:p w:rsidR="00D86EF7" w:rsidRDefault="00D86EF7" w:rsidP="00D86EF7">
      <w:pPr>
        <w:spacing w:before="60"/>
        <w:jc w:val="both"/>
        <w:rPr>
          <w:rFonts w:ascii="Arial" w:hAnsi="Arial" w:cs="Arial"/>
        </w:rPr>
      </w:pPr>
    </w:p>
    <w:p w:rsidR="00D86EF7" w:rsidRDefault="00D86EF7" w:rsidP="00D86EF7">
      <w:pPr>
        <w:spacing w:before="60"/>
        <w:jc w:val="both"/>
        <w:rPr>
          <w:rFonts w:ascii="Arial" w:hAnsi="Arial" w:cs="Arial"/>
        </w:rPr>
      </w:pPr>
    </w:p>
    <w:p w:rsidR="00D86EF7" w:rsidRDefault="00D86EF7" w:rsidP="00D86EF7">
      <w:pPr>
        <w:spacing w:before="60"/>
        <w:jc w:val="both"/>
        <w:rPr>
          <w:rFonts w:ascii="Arial" w:hAnsi="Arial" w:cs="Arial"/>
        </w:rPr>
      </w:pPr>
    </w:p>
    <w:p w:rsidR="00D86EF7" w:rsidRDefault="00D86EF7" w:rsidP="00D86EF7">
      <w:pPr>
        <w:spacing w:before="60"/>
        <w:jc w:val="both"/>
        <w:rPr>
          <w:rFonts w:ascii="Arial" w:hAnsi="Arial" w:cs="Arial"/>
        </w:rPr>
      </w:pPr>
    </w:p>
    <w:p w:rsidR="00D86EF7" w:rsidRDefault="00D86EF7" w:rsidP="00D86EF7">
      <w:pPr>
        <w:spacing w:before="60"/>
        <w:jc w:val="both"/>
        <w:rPr>
          <w:rFonts w:ascii="Arial" w:hAnsi="Arial" w:cs="Arial"/>
        </w:rPr>
      </w:pPr>
    </w:p>
    <w:p w:rsidR="00D86EF7" w:rsidRDefault="00D86EF7" w:rsidP="00D86EF7">
      <w:pPr>
        <w:spacing w:before="60"/>
        <w:jc w:val="both"/>
        <w:rPr>
          <w:rFonts w:ascii="Arial" w:hAnsi="Arial" w:cs="Arial"/>
        </w:rPr>
      </w:pPr>
    </w:p>
    <w:p w:rsidR="00D86EF7" w:rsidRDefault="00D86EF7" w:rsidP="00D86EF7">
      <w:pPr>
        <w:spacing w:before="60"/>
        <w:jc w:val="both"/>
        <w:rPr>
          <w:rFonts w:ascii="Arial" w:hAnsi="Arial" w:cs="Arial"/>
        </w:rPr>
      </w:pPr>
    </w:p>
    <w:sectPr w:rsidR="00D86EF7" w:rsidSect="00DB1A32">
      <w:headerReference w:type="default" r:id="rId7"/>
      <w:pgSz w:w="11906" w:h="16838"/>
      <w:pgMar w:top="1385" w:right="1106" w:bottom="851" w:left="1701" w:header="899" w:footer="709"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501E1" w:rsidRDefault="00B501E1">
      <w:r>
        <w:separator/>
      </w:r>
    </w:p>
  </w:endnote>
  <w:endnote w:type="continuationSeparator" w:id="0">
    <w:p w:rsidR="00B501E1" w:rsidRDefault="00B501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Sans Serif">
    <w:panose1 w:val="00000000000000000000"/>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501E1" w:rsidRDefault="00B501E1">
      <w:r>
        <w:separator/>
      </w:r>
    </w:p>
  </w:footnote>
  <w:footnote w:type="continuationSeparator" w:id="0">
    <w:p w:rsidR="00B501E1" w:rsidRDefault="00B501E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8674" w:type="dxa"/>
      <w:tblInd w:w="-929" w:type="dxa"/>
      <w:tblLayout w:type="fixed"/>
      <w:tblCellMar>
        <w:left w:w="0" w:type="dxa"/>
        <w:right w:w="0" w:type="dxa"/>
      </w:tblCellMar>
      <w:tblLook w:val="0000" w:firstRow="0" w:lastRow="0" w:firstColumn="0" w:lastColumn="0" w:noHBand="0" w:noVBand="0"/>
    </w:tblPr>
    <w:tblGrid>
      <w:gridCol w:w="881"/>
      <w:gridCol w:w="3674"/>
      <w:gridCol w:w="2052"/>
      <w:gridCol w:w="2067"/>
    </w:tblGrid>
    <w:tr w:rsidR="002C3CEF" w:rsidRPr="00542B90" w:rsidTr="002A6F5F">
      <w:trPr>
        <w:cantSplit/>
        <w:trHeight w:val="1612"/>
      </w:trPr>
      <w:tc>
        <w:tcPr>
          <w:tcW w:w="881" w:type="dxa"/>
        </w:tcPr>
        <w:p w:rsidR="002C3CEF" w:rsidRDefault="002C3CEF" w:rsidP="007C7781">
          <w:pPr>
            <w:pStyle w:val="Encabezado"/>
            <w:ind w:left="425" w:right="-153" w:hanging="425"/>
            <w:rPr>
              <w:rFonts w:ascii="MS Sans Serif" w:hAnsi="MS Sans Serif"/>
              <w:b/>
              <w:sz w:val="16"/>
            </w:rPr>
          </w:pPr>
        </w:p>
      </w:tc>
      <w:tc>
        <w:tcPr>
          <w:tcW w:w="3674" w:type="dxa"/>
        </w:tcPr>
        <w:p w:rsidR="002C3CEF" w:rsidRPr="00902753" w:rsidRDefault="002C3CEF" w:rsidP="000955F7">
          <w:pPr>
            <w:ind w:left="299" w:right="-5"/>
            <w:rPr>
              <w:rFonts w:ascii="Verdana" w:hAnsi="Verdana"/>
              <w:sz w:val="18"/>
              <w:szCs w:val="18"/>
            </w:rPr>
          </w:pPr>
        </w:p>
      </w:tc>
      <w:tc>
        <w:tcPr>
          <w:tcW w:w="2052" w:type="dxa"/>
        </w:tcPr>
        <w:p w:rsidR="002C3CEF" w:rsidRPr="00902753" w:rsidRDefault="002C3CEF" w:rsidP="003A0D85">
          <w:pPr>
            <w:ind w:left="-5" w:right="-5"/>
            <w:jc w:val="center"/>
            <w:rPr>
              <w:rFonts w:ascii="Verdana" w:hAnsi="Verdana"/>
              <w:sz w:val="18"/>
              <w:szCs w:val="18"/>
            </w:rPr>
          </w:pPr>
        </w:p>
      </w:tc>
      <w:tc>
        <w:tcPr>
          <w:tcW w:w="2067" w:type="dxa"/>
        </w:tcPr>
        <w:p w:rsidR="002C3CEF" w:rsidRPr="007C7781" w:rsidRDefault="002C3CEF" w:rsidP="005D0372">
          <w:pPr>
            <w:pStyle w:val="Encabezado"/>
            <w:ind w:left="176" w:right="162"/>
            <w:jc w:val="center"/>
            <w:rPr>
              <w:rFonts w:ascii="MS Sans Serif" w:hAnsi="MS Sans Serif"/>
              <w:sz w:val="16"/>
            </w:rPr>
          </w:pPr>
        </w:p>
      </w:tc>
    </w:tr>
  </w:tbl>
  <w:p w:rsidR="002C3CEF" w:rsidRPr="004E794B" w:rsidRDefault="002A6F5F" w:rsidP="00A13EEB">
    <w:pPr>
      <w:pStyle w:val="Encabezado"/>
      <w:rPr>
        <w:lang w:val="en-GB"/>
      </w:rPr>
    </w:pPr>
    <w:r>
      <w:rPr>
        <w:rFonts w:ascii="Verdana" w:hAnsi="Verdana"/>
        <w:noProof/>
        <w:sz w:val="18"/>
        <w:szCs w:val="18"/>
        <w:lang w:val="es-ES"/>
      </w:rPr>
      <w:drawing>
        <wp:anchor distT="0" distB="0" distL="114300" distR="114300" simplePos="0" relativeHeight="251658240" behindDoc="0" locked="0" layoutInCell="1" allowOverlap="1">
          <wp:simplePos x="0" y="0"/>
          <wp:positionH relativeFrom="column">
            <wp:posOffset>-1168476</wp:posOffset>
          </wp:positionH>
          <wp:positionV relativeFrom="paragraph">
            <wp:posOffset>-1543000</wp:posOffset>
          </wp:positionV>
          <wp:extent cx="7553325" cy="1657985"/>
          <wp:effectExtent l="0" t="0" r="0" b="0"/>
          <wp:wrapNone/>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53325" cy="1657985"/>
                  </a:xfrm>
                  <a:prstGeom prst="rect">
                    <a:avLst/>
                  </a:prstGeom>
                  <a:noFill/>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CB6AB0"/>
    <w:multiLevelType w:val="hybridMultilevel"/>
    <w:tmpl w:val="567435B0"/>
    <w:lvl w:ilvl="0" w:tplc="9D6E0118">
      <w:start w:val="1"/>
      <w:numFmt w:val="bullet"/>
      <w:lvlText w:val=""/>
      <w:lvlJc w:val="left"/>
      <w:pPr>
        <w:tabs>
          <w:tab w:val="num" w:pos="1425"/>
        </w:tabs>
        <w:ind w:left="1425" w:hanging="360"/>
      </w:pPr>
      <w:rPr>
        <w:rFonts w:ascii="Symbol" w:hAnsi="Symbol" w:hint="default"/>
      </w:rPr>
    </w:lvl>
    <w:lvl w:ilvl="1" w:tplc="0C0A0003" w:tentative="1">
      <w:start w:val="1"/>
      <w:numFmt w:val="bullet"/>
      <w:lvlText w:val="o"/>
      <w:lvlJc w:val="left"/>
      <w:pPr>
        <w:tabs>
          <w:tab w:val="num" w:pos="2145"/>
        </w:tabs>
        <w:ind w:left="2145" w:hanging="360"/>
      </w:pPr>
      <w:rPr>
        <w:rFonts w:ascii="Courier New" w:hAnsi="Courier New" w:cs="Courier New" w:hint="default"/>
      </w:rPr>
    </w:lvl>
    <w:lvl w:ilvl="2" w:tplc="0C0A0005" w:tentative="1">
      <w:start w:val="1"/>
      <w:numFmt w:val="bullet"/>
      <w:lvlText w:val=""/>
      <w:lvlJc w:val="left"/>
      <w:pPr>
        <w:tabs>
          <w:tab w:val="num" w:pos="2865"/>
        </w:tabs>
        <w:ind w:left="2865" w:hanging="360"/>
      </w:pPr>
      <w:rPr>
        <w:rFonts w:ascii="Wingdings" w:hAnsi="Wingdings" w:hint="default"/>
      </w:rPr>
    </w:lvl>
    <w:lvl w:ilvl="3" w:tplc="0C0A0001" w:tentative="1">
      <w:start w:val="1"/>
      <w:numFmt w:val="bullet"/>
      <w:lvlText w:val=""/>
      <w:lvlJc w:val="left"/>
      <w:pPr>
        <w:tabs>
          <w:tab w:val="num" w:pos="3585"/>
        </w:tabs>
        <w:ind w:left="3585" w:hanging="360"/>
      </w:pPr>
      <w:rPr>
        <w:rFonts w:ascii="Symbol" w:hAnsi="Symbol" w:hint="default"/>
      </w:rPr>
    </w:lvl>
    <w:lvl w:ilvl="4" w:tplc="0C0A0003" w:tentative="1">
      <w:start w:val="1"/>
      <w:numFmt w:val="bullet"/>
      <w:lvlText w:val="o"/>
      <w:lvlJc w:val="left"/>
      <w:pPr>
        <w:tabs>
          <w:tab w:val="num" w:pos="4305"/>
        </w:tabs>
        <w:ind w:left="4305" w:hanging="360"/>
      </w:pPr>
      <w:rPr>
        <w:rFonts w:ascii="Courier New" w:hAnsi="Courier New" w:cs="Courier New" w:hint="default"/>
      </w:rPr>
    </w:lvl>
    <w:lvl w:ilvl="5" w:tplc="0C0A0005" w:tentative="1">
      <w:start w:val="1"/>
      <w:numFmt w:val="bullet"/>
      <w:lvlText w:val=""/>
      <w:lvlJc w:val="left"/>
      <w:pPr>
        <w:tabs>
          <w:tab w:val="num" w:pos="5025"/>
        </w:tabs>
        <w:ind w:left="5025" w:hanging="360"/>
      </w:pPr>
      <w:rPr>
        <w:rFonts w:ascii="Wingdings" w:hAnsi="Wingdings" w:hint="default"/>
      </w:rPr>
    </w:lvl>
    <w:lvl w:ilvl="6" w:tplc="0C0A0001" w:tentative="1">
      <w:start w:val="1"/>
      <w:numFmt w:val="bullet"/>
      <w:lvlText w:val=""/>
      <w:lvlJc w:val="left"/>
      <w:pPr>
        <w:tabs>
          <w:tab w:val="num" w:pos="5745"/>
        </w:tabs>
        <w:ind w:left="5745" w:hanging="360"/>
      </w:pPr>
      <w:rPr>
        <w:rFonts w:ascii="Symbol" w:hAnsi="Symbol" w:hint="default"/>
      </w:rPr>
    </w:lvl>
    <w:lvl w:ilvl="7" w:tplc="0C0A0003" w:tentative="1">
      <w:start w:val="1"/>
      <w:numFmt w:val="bullet"/>
      <w:lvlText w:val="o"/>
      <w:lvlJc w:val="left"/>
      <w:pPr>
        <w:tabs>
          <w:tab w:val="num" w:pos="6465"/>
        </w:tabs>
        <w:ind w:left="6465" w:hanging="360"/>
      </w:pPr>
      <w:rPr>
        <w:rFonts w:ascii="Courier New" w:hAnsi="Courier New" w:cs="Courier New" w:hint="default"/>
      </w:rPr>
    </w:lvl>
    <w:lvl w:ilvl="8" w:tplc="0C0A0005" w:tentative="1">
      <w:start w:val="1"/>
      <w:numFmt w:val="bullet"/>
      <w:lvlText w:val=""/>
      <w:lvlJc w:val="left"/>
      <w:pPr>
        <w:tabs>
          <w:tab w:val="num" w:pos="7185"/>
        </w:tabs>
        <w:ind w:left="7185" w:hanging="360"/>
      </w:pPr>
      <w:rPr>
        <w:rFonts w:ascii="Wingdings" w:hAnsi="Wingdings" w:hint="default"/>
      </w:rPr>
    </w:lvl>
  </w:abstractNum>
  <w:abstractNum w:abstractNumId="1" w15:restartNumberingAfterBreak="0">
    <w:nsid w:val="21777DB6"/>
    <w:multiLevelType w:val="hybridMultilevel"/>
    <w:tmpl w:val="2C40FBF0"/>
    <w:lvl w:ilvl="0" w:tplc="857692E0">
      <w:numFmt w:val="bullet"/>
      <w:lvlText w:val="-"/>
      <w:lvlJc w:val="left"/>
      <w:pPr>
        <w:tabs>
          <w:tab w:val="num" w:pos="1068"/>
        </w:tabs>
        <w:ind w:left="1068" w:hanging="360"/>
      </w:pPr>
      <w:rPr>
        <w:rFonts w:ascii="Arial" w:eastAsia="Times New Roman" w:hAnsi="Arial" w:cs="Arial" w:hint="default"/>
      </w:rPr>
    </w:lvl>
    <w:lvl w:ilvl="1" w:tplc="0C0A0003">
      <w:start w:val="1"/>
      <w:numFmt w:val="decimal"/>
      <w:lvlText w:val="%2."/>
      <w:lvlJc w:val="left"/>
      <w:pPr>
        <w:tabs>
          <w:tab w:val="num" w:pos="1440"/>
        </w:tabs>
        <w:ind w:left="1440" w:hanging="360"/>
      </w:pPr>
    </w:lvl>
    <w:lvl w:ilvl="2" w:tplc="0C0A0005">
      <w:start w:val="1"/>
      <w:numFmt w:val="decimal"/>
      <w:lvlText w:val="%3."/>
      <w:lvlJc w:val="left"/>
      <w:pPr>
        <w:tabs>
          <w:tab w:val="num" w:pos="2160"/>
        </w:tabs>
        <w:ind w:left="2160" w:hanging="360"/>
      </w:pPr>
    </w:lvl>
    <w:lvl w:ilvl="3" w:tplc="0C0A0001">
      <w:start w:val="1"/>
      <w:numFmt w:val="decimal"/>
      <w:lvlText w:val="%4."/>
      <w:lvlJc w:val="left"/>
      <w:pPr>
        <w:tabs>
          <w:tab w:val="num" w:pos="2880"/>
        </w:tabs>
        <w:ind w:left="2880" w:hanging="360"/>
      </w:pPr>
    </w:lvl>
    <w:lvl w:ilvl="4" w:tplc="0C0A0003">
      <w:start w:val="1"/>
      <w:numFmt w:val="decimal"/>
      <w:lvlText w:val="%5."/>
      <w:lvlJc w:val="left"/>
      <w:pPr>
        <w:tabs>
          <w:tab w:val="num" w:pos="3600"/>
        </w:tabs>
        <w:ind w:left="3600" w:hanging="360"/>
      </w:pPr>
    </w:lvl>
    <w:lvl w:ilvl="5" w:tplc="0C0A0005">
      <w:start w:val="1"/>
      <w:numFmt w:val="decimal"/>
      <w:lvlText w:val="%6."/>
      <w:lvlJc w:val="left"/>
      <w:pPr>
        <w:tabs>
          <w:tab w:val="num" w:pos="4320"/>
        </w:tabs>
        <w:ind w:left="4320" w:hanging="360"/>
      </w:pPr>
    </w:lvl>
    <w:lvl w:ilvl="6" w:tplc="0C0A0001">
      <w:start w:val="1"/>
      <w:numFmt w:val="decimal"/>
      <w:lvlText w:val="%7."/>
      <w:lvlJc w:val="left"/>
      <w:pPr>
        <w:tabs>
          <w:tab w:val="num" w:pos="5040"/>
        </w:tabs>
        <w:ind w:left="5040" w:hanging="360"/>
      </w:pPr>
    </w:lvl>
    <w:lvl w:ilvl="7" w:tplc="0C0A0003">
      <w:start w:val="1"/>
      <w:numFmt w:val="decimal"/>
      <w:lvlText w:val="%8."/>
      <w:lvlJc w:val="left"/>
      <w:pPr>
        <w:tabs>
          <w:tab w:val="num" w:pos="5760"/>
        </w:tabs>
        <w:ind w:left="5760" w:hanging="360"/>
      </w:pPr>
    </w:lvl>
    <w:lvl w:ilvl="8" w:tplc="0C0A0005">
      <w:start w:val="1"/>
      <w:numFmt w:val="decimal"/>
      <w:lvlText w:val="%9."/>
      <w:lvlJc w:val="left"/>
      <w:pPr>
        <w:tabs>
          <w:tab w:val="num" w:pos="6480"/>
        </w:tabs>
        <w:ind w:left="6480" w:hanging="360"/>
      </w:pPr>
    </w:lvl>
  </w:abstractNum>
  <w:abstractNum w:abstractNumId="2" w15:restartNumberingAfterBreak="0">
    <w:nsid w:val="2FED668A"/>
    <w:multiLevelType w:val="multilevel"/>
    <w:tmpl w:val="B6C4071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3EEB"/>
    <w:rsid w:val="000936FC"/>
    <w:rsid w:val="000955F7"/>
    <w:rsid w:val="000A34D4"/>
    <w:rsid w:val="00145B7B"/>
    <w:rsid w:val="001C237E"/>
    <w:rsid w:val="00201F83"/>
    <w:rsid w:val="002A6F5F"/>
    <w:rsid w:val="002C3CEF"/>
    <w:rsid w:val="003A0D85"/>
    <w:rsid w:val="00450F16"/>
    <w:rsid w:val="004E794B"/>
    <w:rsid w:val="004F0DB9"/>
    <w:rsid w:val="005D0372"/>
    <w:rsid w:val="005D4164"/>
    <w:rsid w:val="00667611"/>
    <w:rsid w:val="00715E85"/>
    <w:rsid w:val="007850E6"/>
    <w:rsid w:val="007C7781"/>
    <w:rsid w:val="008F64FE"/>
    <w:rsid w:val="0090778C"/>
    <w:rsid w:val="0091447A"/>
    <w:rsid w:val="009C79A8"/>
    <w:rsid w:val="009D10D6"/>
    <w:rsid w:val="009D201C"/>
    <w:rsid w:val="00A13EEB"/>
    <w:rsid w:val="00A15FEF"/>
    <w:rsid w:val="00A16B37"/>
    <w:rsid w:val="00A47A57"/>
    <w:rsid w:val="00B14F30"/>
    <w:rsid w:val="00B501E1"/>
    <w:rsid w:val="00B567AE"/>
    <w:rsid w:val="00B67A97"/>
    <w:rsid w:val="00BF67AC"/>
    <w:rsid w:val="00D2035E"/>
    <w:rsid w:val="00D669DE"/>
    <w:rsid w:val="00D86EF7"/>
    <w:rsid w:val="00DB1A32"/>
    <w:rsid w:val="00DF507A"/>
    <w:rsid w:val="00E3383B"/>
    <w:rsid w:val="00E76B10"/>
    <w:rsid w:val="00EE0F85"/>
    <w:rsid w:val="00F0004F"/>
    <w:rsid w:val="00F67146"/>
    <w:rsid w:val="00FA186E"/>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2049"/>
    <o:shapelayout v:ext="edit">
      <o:idmap v:ext="edit" data="1"/>
    </o:shapelayout>
  </w:shapeDefaults>
  <w:decimalSymbol w:val=","/>
  <w:listSeparator w:val=";"/>
  <w15:chartTrackingRefBased/>
  <w15:docId w15:val="{760D25DA-4534-4EC8-9DA2-0CF01854AD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13EEB"/>
    <w:pPr>
      <w:autoSpaceDE w:val="0"/>
      <w:autoSpaceDN w:val="0"/>
    </w:pPr>
    <w:rPr>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rsid w:val="00B567AE"/>
    <w:pPr>
      <w:tabs>
        <w:tab w:val="left" w:pos="1276"/>
      </w:tabs>
      <w:jc w:val="both"/>
    </w:pPr>
    <w:rPr>
      <w:rFonts w:ascii="Arial" w:hAnsi="Arial" w:cs="Arial"/>
      <w:sz w:val="24"/>
      <w:szCs w:val="24"/>
    </w:rPr>
  </w:style>
  <w:style w:type="paragraph" w:styleId="Encabezado">
    <w:name w:val="header"/>
    <w:basedOn w:val="Normal"/>
    <w:rsid w:val="00B567AE"/>
    <w:pPr>
      <w:tabs>
        <w:tab w:val="center" w:pos="4252"/>
        <w:tab w:val="right" w:pos="8504"/>
      </w:tabs>
    </w:pPr>
  </w:style>
  <w:style w:type="paragraph" w:styleId="Piedepgina">
    <w:name w:val="footer"/>
    <w:basedOn w:val="Normal"/>
    <w:rsid w:val="00B567AE"/>
    <w:pPr>
      <w:tabs>
        <w:tab w:val="center" w:pos="4252"/>
        <w:tab w:val="right" w:pos="8504"/>
      </w:tabs>
    </w:pPr>
  </w:style>
  <w:style w:type="table" w:styleId="Tablaconcuadrcula">
    <w:name w:val="Table Grid"/>
    <w:basedOn w:val="Tablanormal"/>
    <w:rsid w:val="00A13EEB"/>
    <w:pPr>
      <w:autoSpaceDE w:val="0"/>
      <w:autoSpaceDN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
    <w:name w:val="Tabla con cuadrícula1"/>
    <w:basedOn w:val="Tablanormal"/>
    <w:next w:val="Tablaconcuadrcula"/>
    <w:rsid w:val="000955F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1671612">
      <w:bodyDiv w:val="1"/>
      <w:marLeft w:val="4"/>
      <w:marRight w:val="4"/>
      <w:marTop w:val="0"/>
      <w:marBottom w:val="0"/>
      <w:divBdr>
        <w:top w:val="none" w:sz="0" w:space="0" w:color="auto"/>
        <w:left w:val="none" w:sz="0" w:space="0" w:color="auto"/>
        <w:bottom w:val="none" w:sz="0" w:space="0" w:color="auto"/>
        <w:right w:val="none" w:sz="0" w:space="0" w:color="auto"/>
      </w:divBdr>
      <w:divsChild>
        <w:div w:id="126552659">
          <w:marLeft w:val="0"/>
          <w:marRight w:val="0"/>
          <w:marTop w:val="0"/>
          <w:marBottom w:val="0"/>
          <w:divBdr>
            <w:top w:val="none" w:sz="0" w:space="0" w:color="auto"/>
            <w:left w:val="single" w:sz="48" w:space="0" w:color="A0A0A0"/>
            <w:bottom w:val="none" w:sz="0" w:space="0" w:color="auto"/>
            <w:right w:val="single" w:sz="48" w:space="0" w:color="A0A0A0"/>
          </w:divBdr>
          <w:divsChild>
            <w:div w:id="318390687">
              <w:marLeft w:val="0"/>
              <w:marRight w:val="0"/>
              <w:marTop w:val="0"/>
              <w:marBottom w:val="0"/>
              <w:divBdr>
                <w:top w:val="none" w:sz="0" w:space="0" w:color="auto"/>
                <w:left w:val="none" w:sz="0" w:space="0" w:color="auto"/>
                <w:bottom w:val="none" w:sz="0" w:space="0" w:color="auto"/>
                <w:right w:val="none" w:sz="0" w:space="0" w:color="auto"/>
              </w:divBdr>
              <w:divsChild>
                <w:div w:id="1907841304">
                  <w:marLeft w:val="0"/>
                  <w:marRight w:val="0"/>
                  <w:marTop w:val="0"/>
                  <w:marBottom w:val="0"/>
                  <w:divBdr>
                    <w:top w:val="none" w:sz="0" w:space="0" w:color="auto"/>
                    <w:left w:val="none" w:sz="0" w:space="0" w:color="auto"/>
                    <w:bottom w:val="none" w:sz="0" w:space="0" w:color="auto"/>
                    <w:right w:val="none" w:sz="0" w:space="0" w:color="auto"/>
                  </w:divBdr>
                  <w:divsChild>
                    <w:div w:id="274336618">
                      <w:marLeft w:val="0"/>
                      <w:marRight w:val="0"/>
                      <w:marTop w:val="0"/>
                      <w:marBottom w:val="0"/>
                      <w:divBdr>
                        <w:top w:val="none" w:sz="0" w:space="0" w:color="auto"/>
                        <w:left w:val="none" w:sz="0" w:space="0" w:color="auto"/>
                        <w:bottom w:val="none" w:sz="0" w:space="0" w:color="auto"/>
                        <w:right w:val="none" w:sz="0" w:space="0" w:color="auto"/>
                      </w:divBdr>
                      <w:divsChild>
                        <w:div w:id="395249688">
                          <w:marLeft w:val="0"/>
                          <w:marRight w:val="0"/>
                          <w:marTop w:val="240"/>
                          <w:marBottom w:val="0"/>
                          <w:divBdr>
                            <w:top w:val="none" w:sz="0" w:space="0" w:color="auto"/>
                            <w:left w:val="none" w:sz="0" w:space="0" w:color="auto"/>
                            <w:bottom w:val="none" w:sz="0" w:space="0" w:color="auto"/>
                            <w:right w:val="none" w:sz="0" w:space="0" w:color="auto"/>
                          </w:divBdr>
                          <w:divsChild>
                            <w:div w:id="221138226">
                              <w:marLeft w:val="0"/>
                              <w:marRight w:val="0"/>
                              <w:marTop w:val="0"/>
                              <w:marBottom w:val="0"/>
                              <w:divBdr>
                                <w:top w:val="none" w:sz="0" w:space="0" w:color="auto"/>
                                <w:left w:val="none" w:sz="0" w:space="0" w:color="auto"/>
                                <w:bottom w:val="none" w:sz="0" w:space="0" w:color="auto"/>
                                <w:right w:val="none" w:sz="0" w:space="0" w:color="auto"/>
                              </w:divBdr>
                              <w:divsChild>
                                <w:div w:id="1593970703">
                                  <w:marLeft w:val="0"/>
                                  <w:marRight w:val="0"/>
                                  <w:marTop w:val="0"/>
                                  <w:marBottom w:val="0"/>
                                  <w:divBdr>
                                    <w:top w:val="none" w:sz="0" w:space="0" w:color="auto"/>
                                    <w:left w:val="none" w:sz="0" w:space="0" w:color="auto"/>
                                    <w:bottom w:val="none" w:sz="0" w:space="0" w:color="auto"/>
                                    <w:right w:val="none" w:sz="0" w:space="0" w:color="auto"/>
                                  </w:divBdr>
                                  <w:divsChild>
                                    <w:div w:id="1841919237">
                                      <w:marLeft w:val="0"/>
                                      <w:marRight w:val="0"/>
                                      <w:marTop w:val="100"/>
                                      <w:marBottom w:val="100"/>
                                      <w:divBdr>
                                        <w:top w:val="none" w:sz="0" w:space="0" w:color="auto"/>
                                        <w:left w:val="none" w:sz="0" w:space="0" w:color="auto"/>
                                        <w:bottom w:val="none" w:sz="0" w:space="0" w:color="auto"/>
                                        <w:right w:val="none" w:sz="0" w:space="0" w:color="auto"/>
                                      </w:divBdr>
                                      <w:divsChild>
                                        <w:div w:id="1483038486">
                                          <w:marLeft w:val="0"/>
                                          <w:marRight w:val="0"/>
                                          <w:marTop w:val="0"/>
                                          <w:marBottom w:val="0"/>
                                          <w:divBdr>
                                            <w:top w:val="none" w:sz="0" w:space="0" w:color="auto"/>
                                            <w:left w:val="none" w:sz="0" w:space="0" w:color="auto"/>
                                            <w:bottom w:val="single" w:sz="6" w:space="0" w:color="E5E5E5"/>
                                            <w:right w:val="none" w:sz="0" w:space="0" w:color="auto"/>
                                          </w:divBdr>
                                          <w:divsChild>
                                            <w:div w:id="422841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471488688">
      <w:bodyDiv w:val="1"/>
      <w:marLeft w:val="4"/>
      <w:marRight w:val="4"/>
      <w:marTop w:val="0"/>
      <w:marBottom w:val="0"/>
      <w:divBdr>
        <w:top w:val="none" w:sz="0" w:space="0" w:color="auto"/>
        <w:left w:val="none" w:sz="0" w:space="0" w:color="auto"/>
        <w:bottom w:val="none" w:sz="0" w:space="0" w:color="auto"/>
        <w:right w:val="none" w:sz="0" w:space="0" w:color="auto"/>
      </w:divBdr>
      <w:divsChild>
        <w:div w:id="1280911867">
          <w:marLeft w:val="0"/>
          <w:marRight w:val="0"/>
          <w:marTop w:val="0"/>
          <w:marBottom w:val="0"/>
          <w:divBdr>
            <w:top w:val="none" w:sz="0" w:space="0" w:color="auto"/>
            <w:left w:val="single" w:sz="48" w:space="0" w:color="A0A0A0"/>
            <w:bottom w:val="none" w:sz="0" w:space="0" w:color="auto"/>
            <w:right w:val="single" w:sz="48" w:space="0" w:color="A0A0A0"/>
          </w:divBdr>
          <w:divsChild>
            <w:div w:id="195656234">
              <w:marLeft w:val="0"/>
              <w:marRight w:val="0"/>
              <w:marTop w:val="0"/>
              <w:marBottom w:val="0"/>
              <w:divBdr>
                <w:top w:val="none" w:sz="0" w:space="0" w:color="auto"/>
                <w:left w:val="none" w:sz="0" w:space="0" w:color="auto"/>
                <w:bottom w:val="none" w:sz="0" w:space="0" w:color="auto"/>
                <w:right w:val="none" w:sz="0" w:space="0" w:color="auto"/>
              </w:divBdr>
              <w:divsChild>
                <w:div w:id="1884247777">
                  <w:marLeft w:val="0"/>
                  <w:marRight w:val="0"/>
                  <w:marTop w:val="0"/>
                  <w:marBottom w:val="0"/>
                  <w:divBdr>
                    <w:top w:val="none" w:sz="0" w:space="0" w:color="auto"/>
                    <w:left w:val="none" w:sz="0" w:space="0" w:color="auto"/>
                    <w:bottom w:val="none" w:sz="0" w:space="0" w:color="auto"/>
                    <w:right w:val="none" w:sz="0" w:space="0" w:color="auto"/>
                  </w:divBdr>
                  <w:divsChild>
                    <w:div w:id="422186685">
                      <w:marLeft w:val="0"/>
                      <w:marRight w:val="0"/>
                      <w:marTop w:val="0"/>
                      <w:marBottom w:val="0"/>
                      <w:divBdr>
                        <w:top w:val="none" w:sz="0" w:space="0" w:color="auto"/>
                        <w:left w:val="none" w:sz="0" w:space="0" w:color="auto"/>
                        <w:bottom w:val="none" w:sz="0" w:space="0" w:color="auto"/>
                        <w:right w:val="none" w:sz="0" w:space="0" w:color="auto"/>
                      </w:divBdr>
                      <w:divsChild>
                        <w:div w:id="1545294157">
                          <w:marLeft w:val="0"/>
                          <w:marRight w:val="0"/>
                          <w:marTop w:val="240"/>
                          <w:marBottom w:val="0"/>
                          <w:divBdr>
                            <w:top w:val="none" w:sz="0" w:space="0" w:color="auto"/>
                            <w:left w:val="none" w:sz="0" w:space="0" w:color="auto"/>
                            <w:bottom w:val="none" w:sz="0" w:space="0" w:color="auto"/>
                            <w:right w:val="none" w:sz="0" w:space="0" w:color="auto"/>
                          </w:divBdr>
                          <w:divsChild>
                            <w:div w:id="1462651204">
                              <w:marLeft w:val="0"/>
                              <w:marRight w:val="0"/>
                              <w:marTop w:val="0"/>
                              <w:marBottom w:val="0"/>
                              <w:divBdr>
                                <w:top w:val="none" w:sz="0" w:space="0" w:color="auto"/>
                                <w:left w:val="none" w:sz="0" w:space="0" w:color="auto"/>
                                <w:bottom w:val="none" w:sz="0" w:space="0" w:color="auto"/>
                                <w:right w:val="none" w:sz="0" w:space="0" w:color="auto"/>
                              </w:divBdr>
                              <w:divsChild>
                                <w:div w:id="1687977888">
                                  <w:marLeft w:val="0"/>
                                  <w:marRight w:val="0"/>
                                  <w:marTop w:val="0"/>
                                  <w:marBottom w:val="0"/>
                                  <w:divBdr>
                                    <w:top w:val="none" w:sz="0" w:space="0" w:color="auto"/>
                                    <w:left w:val="none" w:sz="0" w:space="0" w:color="auto"/>
                                    <w:bottom w:val="none" w:sz="0" w:space="0" w:color="auto"/>
                                    <w:right w:val="none" w:sz="0" w:space="0" w:color="auto"/>
                                  </w:divBdr>
                                  <w:divsChild>
                                    <w:div w:id="2145660794">
                                      <w:marLeft w:val="0"/>
                                      <w:marRight w:val="0"/>
                                      <w:marTop w:val="100"/>
                                      <w:marBottom w:val="100"/>
                                      <w:divBdr>
                                        <w:top w:val="none" w:sz="0" w:space="0" w:color="auto"/>
                                        <w:left w:val="none" w:sz="0" w:space="0" w:color="auto"/>
                                        <w:bottom w:val="none" w:sz="0" w:space="0" w:color="auto"/>
                                        <w:right w:val="none" w:sz="0" w:space="0" w:color="auto"/>
                                      </w:divBdr>
                                      <w:divsChild>
                                        <w:div w:id="59641200">
                                          <w:marLeft w:val="0"/>
                                          <w:marRight w:val="0"/>
                                          <w:marTop w:val="0"/>
                                          <w:marBottom w:val="0"/>
                                          <w:divBdr>
                                            <w:top w:val="none" w:sz="0" w:space="0" w:color="auto"/>
                                            <w:left w:val="none" w:sz="0" w:space="0" w:color="auto"/>
                                            <w:bottom w:val="single" w:sz="6" w:space="0" w:color="E5E5E5"/>
                                            <w:right w:val="none" w:sz="0" w:space="0" w:color="auto"/>
                                          </w:divBdr>
                                          <w:divsChild>
                                            <w:div w:id="1525902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767078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144</Words>
  <Characters>792</Characters>
  <Application>Microsoft Office Word</Application>
  <DocSecurity>0</DocSecurity>
  <Lines>6</Lines>
  <Paragraphs>1</Paragraphs>
  <ScaleCrop>false</ScaleCrop>
  <HeadingPairs>
    <vt:vector size="2" baseType="variant">
      <vt:variant>
        <vt:lpstr>Título</vt:lpstr>
      </vt:variant>
      <vt:variant>
        <vt:i4>1</vt:i4>
      </vt:variant>
    </vt:vector>
  </HeadingPairs>
  <TitlesOfParts>
    <vt:vector size="1" baseType="lpstr">
      <vt:lpstr>SOLICITUD DE AUTORIZACION DE APLICACIÓN AEREA CON PRODUCTOS FITOSANITARIOS</vt:lpstr>
    </vt:vector>
  </TitlesOfParts>
  <Company>Dark</Company>
  <LinksUpToDate>false</LinksUpToDate>
  <CharactersWithSpaces>935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SOLICITUD DE AUTORIZACION DE APLICACIÓN AEREA CON PRODUCTOS FITOSANITARIOS</dc:title>
  <dc:subject/>
  <dc:creator>Administrador</dc:creator>
  <cp:keywords/>
  <dc:description/>
  <cp:lastModifiedBy>SANCHEZ HERNANDEZ, MARIA ELVIRA</cp:lastModifiedBy>
  <cp:revision>3</cp:revision>
  <cp:lastPrinted>1899-12-31T23:00:00Z</cp:lastPrinted>
  <dcterms:created xsi:type="dcterms:W3CDTF">2019-03-26T12:31:00Z</dcterms:created>
  <dcterms:modified xsi:type="dcterms:W3CDTF">2026-03-09T13:11:00Z</dcterms:modified>
</cp:coreProperties>
</file>